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1E" w:rsidRPr="0056511E" w:rsidRDefault="0056511E" w:rsidP="0056511E">
      <w:pPr>
        <w:spacing w:after="0" w:line="6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</w:pPr>
      <w:r w:rsidRPr="0056511E"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t>Question</w:t>
      </w:r>
    </w:p>
    <w:p w:rsidR="0056511E" w:rsidRPr="00E34777" w:rsidRDefault="0056511E" w:rsidP="0056511E">
      <w:pPr>
        <w:spacing w:after="150" w:line="300" w:lineRule="atLeast"/>
        <w:rPr>
          <w:rFonts w:ascii="Arial" w:eastAsia="Times New Roman" w:hAnsi="Arial" w:cs="Arial"/>
          <w:color w:val="3F3F3F"/>
          <w:sz w:val="21"/>
          <w:szCs w:val="21"/>
          <w:lang w:eastAsia="en-GB"/>
        </w:rPr>
      </w:pPr>
      <w:r w:rsidRPr="00E34777">
        <w:rPr>
          <w:rFonts w:ascii="Arial" w:eastAsia="Times New Roman" w:hAnsi="Arial" w:cs="Arial"/>
          <w:color w:val="3F3F3F"/>
          <w:sz w:val="21"/>
          <w:szCs w:val="21"/>
          <w:lang w:eastAsia="en-GB"/>
        </w:rPr>
        <w:t>The graph shows the predicted population pyramid for a country in 2025.</w:t>
      </w:r>
      <w:r w:rsidRPr="00E34777">
        <w:rPr>
          <w:rFonts w:ascii="Arial" w:eastAsia="Times New Roman" w:hAnsi="Arial" w:cs="Arial"/>
          <w:color w:val="3F3F3F"/>
          <w:sz w:val="27"/>
          <w:szCs w:val="27"/>
          <w:lang w:eastAsia="en-GB"/>
        </w:rPr>
        <w:br/>
      </w:r>
      <w:r w:rsidRPr="00E34777">
        <w:rPr>
          <w:rFonts w:ascii="Arial" w:eastAsia="Times New Roman" w:hAnsi="Arial" w:cs="Arial"/>
          <w:noProof/>
          <w:color w:val="3F3F3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6D5F324F" wp14:editId="7819FEF3">
            <wp:simplePos x="0" y="0"/>
            <wp:positionH relativeFrom="column">
              <wp:posOffset>-826135</wp:posOffset>
            </wp:positionH>
            <wp:positionV relativeFrom="paragraph">
              <wp:posOffset>194310</wp:posOffset>
            </wp:positionV>
            <wp:extent cx="7478395" cy="3829685"/>
            <wp:effectExtent l="0" t="0" r="8255" b="0"/>
            <wp:wrapSquare wrapText="bothSides"/>
            <wp:docPr id="1" name="Picture 1" descr="http://ib-questionbank-attachments.s3.amazonaws.com/uploads/tinymce_asset/asset/33/Population_pyra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-questionbank-attachments.s3.amazonaws.com/uploads/tinymce_asset/asset/33/Population_pyram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38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4777">
        <w:rPr>
          <w:rFonts w:ascii="Arial" w:eastAsia="Times New Roman" w:hAnsi="Arial" w:cs="Arial"/>
          <w:color w:val="3F3F3F"/>
          <w:sz w:val="27"/>
          <w:szCs w:val="27"/>
          <w:lang w:eastAsia="en-GB"/>
        </w:rPr>
        <w:t>[Source: adapted from U.S. Census Bureau, International Data Base]</w:t>
      </w:r>
    </w:p>
    <w:p w:rsidR="0056511E" w:rsidRPr="00E34777" w:rsidRDefault="0056511E" w:rsidP="0056511E">
      <w:pPr>
        <w:spacing w:after="150" w:line="300" w:lineRule="atLeast"/>
        <w:rPr>
          <w:rFonts w:ascii="Arial" w:eastAsia="Times New Roman" w:hAnsi="Arial" w:cs="Arial"/>
          <w:color w:val="3F3F3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en-GB"/>
        </w:rPr>
        <w:t xml:space="preserve">A. </w:t>
      </w:r>
      <w:r w:rsidRPr="00E34777">
        <w:rPr>
          <w:rFonts w:ascii="Arial" w:eastAsia="Times New Roman" w:hAnsi="Arial" w:cs="Arial"/>
          <w:color w:val="3F3F3F"/>
          <w:sz w:val="21"/>
          <w:szCs w:val="21"/>
          <w:lang w:eastAsia="en-GB"/>
        </w:rPr>
        <w:t>Describe the predicted population structure of this country in 2025.</w:t>
      </w:r>
      <w:r w:rsidRPr="0056511E">
        <w:rPr>
          <w:rFonts w:ascii="Arial" w:eastAsia="Times New Roman" w:hAnsi="Arial" w:cs="Arial"/>
          <w:color w:val="AAAAAA"/>
          <w:sz w:val="21"/>
          <w:szCs w:val="21"/>
          <w:lang w:eastAsia="en-GB"/>
        </w:rPr>
        <w:t xml:space="preserve"> </w:t>
      </w:r>
      <w:r w:rsidRPr="00E34777">
        <w:rPr>
          <w:rFonts w:ascii="Arial" w:eastAsia="Times New Roman" w:hAnsi="Arial" w:cs="Arial"/>
          <w:color w:val="AAAAAA"/>
          <w:sz w:val="21"/>
          <w:szCs w:val="21"/>
          <w:lang w:eastAsia="en-GB"/>
        </w:rPr>
        <w:t>[3]</w:t>
      </w:r>
    </w:p>
    <w:p w:rsidR="0056511E" w:rsidRPr="00E34777" w:rsidRDefault="0056511E" w:rsidP="0056511E">
      <w:pPr>
        <w:spacing w:after="150" w:line="300" w:lineRule="atLeast"/>
        <w:rPr>
          <w:rFonts w:ascii="Arial" w:eastAsia="Times New Roman" w:hAnsi="Arial" w:cs="Arial"/>
          <w:color w:val="3F3F3F"/>
          <w:sz w:val="21"/>
          <w:szCs w:val="21"/>
          <w:lang w:eastAsia="en-GB"/>
        </w:rPr>
      </w:pP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en-GB"/>
        </w:rPr>
        <w:t>B.</w:t>
      </w:r>
      <w:r w:rsidRPr="00E34777">
        <w:rPr>
          <w:rFonts w:ascii="Arial" w:eastAsia="Times New Roman" w:hAnsi="Arial" w:cs="Arial"/>
          <w:color w:val="3F3F3F"/>
          <w:sz w:val="21"/>
          <w:szCs w:val="21"/>
          <w:lang w:eastAsia="en-GB"/>
        </w:rPr>
        <w:t>Distinguish</w:t>
      </w:r>
      <w:proofErr w:type="spellEnd"/>
      <w:r w:rsidRPr="00E34777">
        <w:rPr>
          <w:rFonts w:ascii="Arial" w:eastAsia="Times New Roman" w:hAnsi="Arial" w:cs="Arial"/>
          <w:color w:val="3F3F3F"/>
          <w:sz w:val="21"/>
          <w:szCs w:val="21"/>
          <w:lang w:eastAsia="en-GB"/>
        </w:rPr>
        <w:t xml:space="preserve"> between a population proj</w:t>
      </w:r>
      <w:r>
        <w:rPr>
          <w:rFonts w:ascii="Arial" w:eastAsia="Times New Roman" w:hAnsi="Arial" w:cs="Arial"/>
          <w:color w:val="3F3F3F"/>
          <w:sz w:val="21"/>
          <w:szCs w:val="21"/>
          <w:lang w:eastAsia="en-GB"/>
        </w:rPr>
        <w:t xml:space="preserve">ection and population momentum. </w:t>
      </w:r>
      <w:r w:rsidRPr="00E34777">
        <w:rPr>
          <w:rFonts w:ascii="Arial" w:eastAsia="Times New Roman" w:hAnsi="Arial" w:cs="Arial"/>
          <w:color w:val="AAAAAA"/>
          <w:sz w:val="21"/>
          <w:szCs w:val="21"/>
          <w:lang w:eastAsia="en-GB"/>
        </w:rPr>
        <w:t>[2]</w:t>
      </w:r>
    </w:p>
    <w:p w:rsidR="0056511E" w:rsidRPr="0056511E" w:rsidRDefault="0056511E" w:rsidP="0056511E">
      <w:pPr>
        <w:spacing w:after="150" w:line="300" w:lineRule="atLeast"/>
        <w:rPr>
          <w:rFonts w:ascii="Arial" w:eastAsia="Times New Roman" w:hAnsi="Arial" w:cs="Arial"/>
          <w:color w:val="3F3F3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en-GB"/>
        </w:rPr>
        <w:t xml:space="preserve">C. </w:t>
      </w:r>
      <w:r w:rsidRPr="00E34777">
        <w:rPr>
          <w:rFonts w:ascii="Arial" w:eastAsia="Times New Roman" w:hAnsi="Arial" w:cs="Arial"/>
          <w:color w:val="3F3F3F"/>
          <w:sz w:val="21"/>
          <w:szCs w:val="21"/>
          <w:lang w:eastAsia="en-GB"/>
        </w:rPr>
        <w:t>Explain the economic impacts of an ageing</w:t>
      </w:r>
      <w:r>
        <w:rPr>
          <w:rFonts w:ascii="Arial" w:eastAsia="Times New Roman" w:hAnsi="Arial" w:cs="Arial"/>
          <w:color w:val="3F3F3F"/>
          <w:sz w:val="21"/>
          <w:szCs w:val="21"/>
          <w:lang w:eastAsia="en-GB"/>
        </w:rPr>
        <w:t xml:space="preserve"> population on a named country. </w:t>
      </w:r>
      <w:r>
        <w:rPr>
          <w:rFonts w:ascii="Arial" w:eastAsia="Times New Roman" w:hAnsi="Arial" w:cs="Arial"/>
          <w:color w:val="AAAAAA"/>
          <w:sz w:val="21"/>
          <w:szCs w:val="21"/>
          <w:lang w:eastAsia="en-GB"/>
        </w:rPr>
        <w:t>[5]</w:t>
      </w:r>
    </w:p>
    <w:p w:rsidR="0056511E" w:rsidRPr="00E34777" w:rsidRDefault="0056511E" w:rsidP="0056511E"/>
    <w:p w:rsidR="001E5828" w:rsidRDefault="001E5828">
      <w:bookmarkStart w:id="0" w:name="_GoBack"/>
      <w:bookmarkEnd w:id="0"/>
    </w:p>
    <w:sectPr w:rsidR="001E5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1E"/>
    <w:rsid w:val="001E5828"/>
    <w:rsid w:val="0056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82E49-AA6D-4CAA-B502-62A3ABA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roberts</dc:creator>
  <cp:keywords/>
  <dc:description/>
  <cp:lastModifiedBy>martin roberts</cp:lastModifiedBy>
  <cp:revision>1</cp:revision>
  <cp:lastPrinted>2015-09-20T20:10:00Z</cp:lastPrinted>
  <dcterms:created xsi:type="dcterms:W3CDTF">2015-09-20T20:08:00Z</dcterms:created>
  <dcterms:modified xsi:type="dcterms:W3CDTF">2015-09-20T20:11:00Z</dcterms:modified>
</cp:coreProperties>
</file>